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Маршрутный лист</w:t>
      </w:r>
    </w:p>
    <w:p>
      <w:pPr>
        <w:ind w:left="212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обучения с использованием электронных форм обучения и дистанционных образовательных технологий</w:t>
      </w:r>
    </w:p>
    <w:p>
      <w:pPr>
        <w:ind w:left="708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физика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7060"/>
        <w:spacing w:after="0"/>
        <w:tabs>
          <w:tab w:leader="none" w:pos="7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класс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-13335</wp:posOffset>
                </wp:positionV>
                <wp:extent cx="22860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9.7pt,-1.0499pt" to="367.7pt,-1.04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8980805</wp:posOffset>
                </wp:positionH>
                <wp:positionV relativeFrom="paragraph">
                  <wp:posOffset>181610</wp:posOffset>
                </wp:positionV>
                <wp:extent cx="12065" cy="12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707.15pt;margin-top:14.3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51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3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№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Дата</w:t>
            </w: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Раздел/Тема урокав</w:t>
            </w:r>
          </w:p>
        </w:tc>
        <w:tc>
          <w:tcPr>
            <w:tcW w:w="4820" w:type="dxa"/>
            <w:vAlign w:val="bottom"/>
            <w:tcBorders>
              <w:top w:val="single" w:sz="8" w:color="auto"/>
              <w:right w:val="single" w:sz="8" w:color="auto"/>
            </w:tcBorders>
            <w:gridSpan w:val="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 обучения. Содержание работы. Ссылки по</w:t>
            </w: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Задания</w:t>
            </w:r>
          </w:p>
        </w:tc>
        <w:tc>
          <w:tcPr>
            <w:tcW w:w="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 сдачи</w:t>
            </w:r>
          </w:p>
        </w:tc>
      </w:tr>
      <w:tr>
        <w:trPr>
          <w:trHeight w:val="22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соответствии с КТП</w:t>
            </w: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изучению материала (электронный ресурс)</w:t>
            </w:r>
          </w:p>
        </w:tc>
        <w:tc>
          <w:tcPr>
            <w:tcW w:w="1460" w:type="dxa"/>
            <w:vAlign w:val="bottom"/>
          </w:tcPr>
          <w:p>
            <w:pPr>
              <w:ind w:left="2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изучению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2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домашнего задания/</w:t>
            </w:r>
          </w:p>
        </w:tc>
      </w:tr>
      <w:tr>
        <w:trPr>
          <w:trHeight w:val="23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срок</w:t>
            </w:r>
          </w:p>
        </w:tc>
      </w:tr>
      <w:tr>
        <w:trPr>
          <w:trHeight w:val="2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(учебник)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выполнения</w:t>
            </w:r>
          </w:p>
        </w:tc>
      </w:tr>
      <w:tr>
        <w:trPr>
          <w:trHeight w:val="655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79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79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26.01.2022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Трение в природе и технике.</w:t>
            </w: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https://yandex.ru/video/preview/2738531964290258511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Пар.32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34,конспект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Фото или скан на</w:t>
            </w:r>
          </w:p>
        </w:tc>
      </w:tr>
      <w:tr>
        <w:trPr>
          <w:trHeight w:val="21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0070C0"/>
              </w:rPr>
              <w:t>Л/р № 7 «Выяснение</w:t>
            </w:r>
          </w:p>
        </w:tc>
        <w:tc>
          <w:tcPr>
            <w:tcW w:w="4480" w:type="dxa"/>
            <w:vAlign w:val="bottom"/>
            <w:tcBorders>
              <w:top w:val="single" w:sz="8" w:color="0563C1"/>
            </w:tcBorders>
            <w:gridSpan w:val="5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https://www.youtube.com/watch?v=72VDQFgX1Eo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электронный</w:t>
            </w:r>
          </w:p>
        </w:tc>
      </w:tr>
      <w:tr>
        <w:trPr>
          <w:trHeight w:val="21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0070C0"/>
              </w:rPr>
              <w:t>зависимости силы трения от</w:t>
            </w:r>
          </w:p>
        </w:tc>
        <w:tc>
          <w:tcPr>
            <w:tcW w:w="246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адрес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ira.lfif@yandex.ru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0070C0"/>
              </w:rPr>
              <w:t>площади соприкосновения тел».</w:t>
            </w: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https://yandex.ru/video/preview/5085271317028203626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или в группу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WhatsApp,</w:t>
            </w:r>
          </w:p>
        </w:tc>
      </w:tr>
      <w:tr>
        <w:trPr>
          <w:trHeight w:val="22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ВК</w:t>
            </w:r>
          </w:p>
        </w:tc>
      </w:tr>
      <w:tr>
        <w:trPr>
          <w:trHeight w:val="21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0563C1"/>
            </w:tcBorders>
            <w:gridSpan w:val="3"/>
          </w:tcPr>
          <w:p>
            <w:pPr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8"/>
              </w:rPr>
              <w:t>https://vk.com/id95342553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31.01.22</w:t>
            </w:r>
          </w:p>
        </w:tc>
      </w:tr>
      <w:tr>
        <w:trPr>
          <w:trHeight w:val="19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79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79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31.01.2022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Давление. Единицы давления.</w:t>
            </w:r>
          </w:p>
        </w:tc>
        <w:tc>
          <w:tcPr>
            <w:tcW w:w="4820" w:type="dxa"/>
            <w:vAlign w:val="bottom"/>
            <w:tcBorders>
              <w:bottom w:val="single" w:sz="8" w:color="0563C1"/>
              <w:right w:val="single" w:sz="8" w:color="auto"/>
            </w:tcBorders>
            <w:gridSpan w:val="7"/>
          </w:tcPr>
          <w:p>
            <w:pPr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9"/>
              </w:rPr>
              <w:t>https://yandex.ru/video/preview/?text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9"/>
              </w:rPr>
              <w:t>=давление%207%20к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Конспект ,пар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35,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40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Срок выполнения до</w:t>
            </w:r>
          </w:p>
        </w:tc>
      </w:tr>
      <w:tr>
        <w:trPr>
          <w:trHeight w:val="21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ласс%20физика%20видеоурок&amp;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path=wizard&amp;parent-</w:t>
            </w:r>
          </w:p>
        </w:tc>
        <w:tc>
          <w:tcPr>
            <w:tcW w:w="1460" w:type="dxa"/>
            <w:vAlign w:val="bottom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 учебник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40" w:type="dxa"/>
            <w:vAlign w:val="bottom"/>
            <w:gridSpan w:val="2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02.02.22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60" w:type="dxa"/>
            <w:vAlign w:val="bottom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0563C1"/>
            </w:tcBorders>
            <w:gridSpan w:val="2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0563C1"/>
            </w:tcBorders>
            <w:gridSpan w:val="6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9"/>
              </w:rPr>
              <w:t>reqid=1643104752984357-12755542161985000630-vla1-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1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bottom w:val="single" w:sz="8" w:color="0563C1"/>
            </w:tcBorders>
            <w:gridSpan w:val="2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8"/>
              </w:rPr>
              <w:t>3355-vla-l7-balancer-8080-BAL-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1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0563C1"/>
            </w:tcBorders>
            <w:gridSpan w:val="4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9"/>
              </w:rPr>
              <w:t>9246&amp;wiz_type=vital&amp;filmId=5827790854792452839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7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79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79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02.02.2022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Способы уменьшения и</w:t>
            </w: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https://youtu.be/qFDU2Ikh_y8</w:t>
            </w:r>
          </w:p>
        </w:tc>
        <w:tc>
          <w:tcPr>
            <w:tcW w:w="1460" w:type="dxa"/>
            <w:vAlign w:val="bottom"/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§ 36, конспект,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 07.02.22</w:t>
            </w:r>
          </w:p>
        </w:tc>
      </w:tr>
      <w:tr>
        <w:trPr>
          <w:trHeight w:val="22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увеличения давления.</w:t>
            </w:r>
          </w:p>
        </w:tc>
        <w:tc>
          <w:tcPr>
            <w:tcW w:w="246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письменно упр. 15,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3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задание 6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4" w:orient="landscape"/>
          <w:cols w:equalWidth="0" w:num="1">
            <w:col w:w="14160"/>
          </w:cols>
          <w:pgMar w:left="1240" w:top="1440" w:right="1438" w:bottom="1440" w:gutter="0" w:footer="0" w:header="0"/>
        </w:sect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7000"/>
        <w:spacing w:after="0"/>
        <w:tabs>
          <w:tab w:leader="none" w:pos="7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-13335</wp:posOffset>
                </wp:positionV>
                <wp:extent cx="2286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9.7pt,-1.0499pt" to="367.7pt,-1.0499pt" o:allowincell="f" strokecolor="#000000" strokeweight="0.48pt"/>
            </w:pict>
          </mc:Fallback>
        </mc:AlternateContent>
      </w:r>
    </w:p>
    <w:p>
      <w:pPr>
        <w:spacing w:after="0" w:line="24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3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№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Дата</w:t>
            </w: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Раздел/Тема урокав</w:t>
            </w:r>
          </w:p>
        </w:tc>
        <w:tc>
          <w:tcPr>
            <w:tcW w:w="48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 обучения. Содержание работы. Ссылки по</w:t>
            </w:r>
          </w:p>
        </w:tc>
        <w:tc>
          <w:tcPr>
            <w:tcW w:w="1620" w:type="dxa"/>
            <w:vAlign w:val="bottom"/>
            <w:tcBorders>
              <w:top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Задания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 сдачи</w:t>
            </w:r>
          </w:p>
        </w:tc>
      </w:tr>
      <w:tr>
        <w:trPr>
          <w:trHeight w:val="22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соответствии с КТП</w:t>
            </w: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изучению материала (электронный ресурс)</w:t>
            </w:r>
          </w:p>
        </w:tc>
        <w:tc>
          <w:tcPr>
            <w:tcW w:w="1620" w:type="dxa"/>
            <w:vAlign w:val="bottom"/>
          </w:tcPr>
          <w:p>
            <w:pPr>
              <w:ind w:left="2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изучению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домашнего задания/</w:t>
            </w:r>
          </w:p>
        </w:tc>
      </w:tr>
      <w:tr>
        <w:trPr>
          <w:trHeight w:val="23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срок</w:t>
            </w:r>
          </w:p>
        </w:tc>
      </w:tr>
      <w:tr>
        <w:trPr>
          <w:trHeight w:val="26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(учебник)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выполнения</w:t>
            </w:r>
          </w:p>
        </w:tc>
      </w:tr>
      <w:tr>
        <w:trPr>
          <w:trHeight w:val="65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79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79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27.01.2022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Сила тока. Единицы силы тока.</w:t>
            </w: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https://yandex.ru/video/preview/15420405845051609987</w:t>
            </w:r>
          </w:p>
        </w:tc>
        <w:tc>
          <w:tcPr>
            <w:tcW w:w="1620" w:type="dxa"/>
            <w:vAlign w:val="bottom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Учебник. П. 37,38.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Фото или скан на</w:t>
            </w:r>
          </w:p>
        </w:tc>
      </w:tr>
      <w:tr>
        <w:trPr>
          <w:trHeight w:val="22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Амперметр.</w:t>
            </w:r>
          </w:p>
        </w:tc>
        <w:tc>
          <w:tcPr>
            <w:tcW w:w="248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Упр. 24,25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электронный адрес</w:t>
            </w:r>
          </w:p>
        </w:tc>
      </w:tr>
      <w:tr>
        <w:trPr>
          <w:trHeight w:val="21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 xml:space="preserve">ira.lfif@yandex.ru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00"/>
              </w:rPr>
              <w:t>или в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группу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WhatsApp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 ВК</w:t>
            </w:r>
          </w:p>
        </w:tc>
      </w:tr>
      <w:tr>
        <w:trPr>
          <w:trHeight w:val="21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0563C1"/>
            </w:tcBorders>
            <w:gridSpan w:val="2"/>
          </w:tcPr>
          <w:p>
            <w:pPr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8"/>
              </w:rPr>
              <w:t>https://vk.com/id95342553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1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 31.01.22</w:t>
            </w:r>
          </w:p>
        </w:tc>
      </w:tr>
      <w:tr>
        <w:trPr>
          <w:trHeight w:val="19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79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79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31.01.2022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Электрическое напряжение.</w:t>
            </w: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https://youtu.be/70-Ab_UCICk</w:t>
            </w:r>
          </w:p>
        </w:tc>
        <w:tc>
          <w:tcPr>
            <w:tcW w:w="1620" w:type="dxa"/>
            <w:vAlign w:val="bottom"/>
          </w:tcPr>
          <w:p>
            <w:pPr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Учебник. П. 39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-41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 03.02.22</w:t>
            </w:r>
          </w:p>
        </w:tc>
      </w:tr>
      <w:tr>
        <w:trPr>
          <w:trHeight w:val="22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Единицы напряжения. Вольтметр.</w:t>
            </w:r>
          </w:p>
        </w:tc>
        <w:tc>
          <w:tcPr>
            <w:tcW w:w="248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Упр. 26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8980805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707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7000"/>
        <w:spacing w:after="0"/>
        <w:tabs>
          <w:tab w:leader="none" w:pos="7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-13335</wp:posOffset>
                </wp:positionV>
                <wp:extent cx="22860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9.7pt,-1.0499pt" to="367.7pt,-1.0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8980805</wp:posOffset>
                </wp:positionH>
                <wp:positionV relativeFrom="paragraph">
                  <wp:posOffset>178435</wp:posOffset>
                </wp:positionV>
                <wp:extent cx="12065" cy="1206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707.15pt;margin-top:14.0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4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8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№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Дата</w:t>
            </w: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Раздел/Тема урокав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 обучения. Содержание работы. Ссылки по</w:t>
            </w:r>
          </w:p>
        </w:tc>
        <w:tc>
          <w:tcPr>
            <w:tcW w:w="1620" w:type="dxa"/>
            <w:vAlign w:val="bottom"/>
            <w:tcBorders>
              <w:top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Задания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 сдачи</w:t>
            </w:r>
          </w:p>
        </w:tc>
      </w:tr>
      <w:tr>
        <w:trPr>
          <w:trHeight w:val="22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соответствии с КТП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изучению материала (электронный ресурс)</w:t>
            </w:r>
          </w:p>
        </w:tc>
        <w:tc>
          <w:tcPr>
            <w:tcW w:w="1620" w:type="dxa"/>
            <w:vAlign w:val="bottom"/>
          </w:tcPr>
          <w:p>
            <w:pPr>
              <w:ind w:left="2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изучению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2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домашнего задания/</w:t>
            </w:r>
          </w:p>
        </w:tc>
      </w:tr>
      <w:tr>
        <w:trPr>
          <w:trHeight w:val="23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срок</w:t>
            </w:r>
          </w:p>
        </w:tc>
      </w:tr>
      <w:tr>
        <w:trPr>
          <w:trHeight w:val="26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(учебник)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выполнения</w:t>
            </w:r>
          </w:p>
        </w:tc>
      </w:tr>
      <w:tr>
        <w:trPr>
          <w:trHeight w:val="65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79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79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26.01.2022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Обнаружение магнитного поля по</w:t>
            </w:r>
          </w:p>
        </w:tc>
        <w:tc>
          <w:tcPr>
            <w:tcW w:w="4820" w:type="dxa"/>
            <w:vAlign w:val="bottom"/>
            <w:tcBorders>
              <w:bottom w:val="single" w:sz="8" w:color="0563C1"/>
              <w:right w:val="single" w:sz="8" w:color="auto"/>
            </w:tcBorders>
            <w:gridSpan w:val="3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0"/>
                <w:szCs w:val="20"/>
                <w:color w:val="0563C1"/>
                <w:w w:val="99"/>
              </w:rPr>
              <w:t>https://yandex.ru/video/preview/268247782776460004</w:t>
            </w:r>
          </w:p>
        </w:tc>
        <w:tc>
          <w:tcPr>
            <w:tcW w:w="1620" w:type="dxa"/>
            <w:vAlign w:val="bottom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§ 36,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конспект,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Фото или скан на</w:t>
            </w:r>
          </w:p>
        </w:tc>
      </w:tr>
      <w:tr>
        <w:trPr>
          <w:trHeight w:val="21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его действию на электрический</w:t>
            </w:r>
          </w:p>
        </w:tc>
        <w:tc>
          <w:tcPr>
            <w:tcW w:w="2700" w:type="dxa"/>
            <w:vAlign w:val="bottom"/>
            <w:gridSpan w:val="2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0"/>
                <w:szCs w:val="20"/>
                <w:color w:val="0563C1"/>
              </w:rPr>
              <w:t>5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вопросы учебника.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электронный адрес</w:t>
            </w:r>
          </w:p>
        </w:tc>
      </w:tr>
      <w:tr>
        <w:trPr>
          <w:trHeight w:val="21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ток.</w:t>
            </w:r>
          </w:p>
        </w:tc>
        <w:tc>
          <w:tcPr>
            <w:tcW w:w="10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 xml:space="preserve">ira.lfif@yandex.ru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00"/>
              </w:rPr>
              <w:t>или в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Правило левой руки.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группу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WhatsApp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 ВК</w:t>
            </w:r>
          </w:p>
        </w:tc>
      </w:tr>
      <w:tr>
        <w:trPr>
          <w:trHeight w:val="21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0563C1"/>
            </w:tcBorders>
            <w:gridSpan w:val="4"/>
          </w:tcPr>
          <w:p>
            <w:pPr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8"/>
              </w:rPr>
              <w:t>https://vk.com/id95342553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79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79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31.01.2022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Магнитная индукция.</w:t>
            </w:r>
          </w:p>
        </w:tc>
        <w:tc>
          <w:tcPr>
            <w:tcW w:w="4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https://youtu.be/MkdzzwCOUUU</w:t>
            </w:r>
          </w:p>
        </w:tc>
        <w:tc>
          <w:tcPr>
            <w:tcW w:w="162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§ 37, конспект,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Фото или скан на</w:t>
            </w:r>
          </w:p>
        </w:tc>
      </w:tr>
      <w:tr>
        <w:trPr>
          <w:trHeight w:val="22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0563C1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вопросы учебника.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электронный</w:t>
            </w:r>
          </w:p>
        </w:tc>
      </w:tr>
      <w:tr>
        <w:trPr>
          <w:trHeight w:val="21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адрес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ira.lfif@yandex.ru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или в группу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WhatsApp,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8980805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707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4" w:orient="landscape"/>
          <w:cols w:equalWidth="0" w:num="1">
            <w:col w:w="14160"/>
          </w:cols>
          <w:pgMar w:left="1240" w:top="1440" w:right="1438" w:bottom="314" w:gutter="0" w:footer="0" w:header="0"/>
        </w:sectPr>
      </w:pPr>
    </w:p>
    <w:p>
      <w:pPr>
        <w:spacing w:after="0" w:line="24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9768205</wp:posOffset>
                </wp:positionH>
                <wp:positionV relativeFrom="page">
                  <wp:posOffset>1075690</wp:posOffset>
                </wp:positionV>
                <wp:extent cx="12065" cy="127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769.15pt;margin-top:84.7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5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ВК</w:t>
            </w:r>
          </w:p>
        </w:tc>
      </w:tr>
      <w:tr>
        <w:trPr>
          <w:trHeight w:val="21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0563C1"/>
            </w:tcBorders>
            <w:gridSpan w:val="3"/>
          </w:tcPr>
          <w:p>
            <w:pPr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8"/>
              </w:rPr>
              <w:t>https://vk.com/id95342553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79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79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02.02.2022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Магнитный поток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700" w:type="dxa"/>
            <w:vAlign w:val="bottom"/>
            <w:tcBorders>
              <w:bottom w:val="single" w:sz="8" w:color="0563C1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  <w:w w:val="98"/>
              </w:rPr>
              <w:t>https://youtu.be/MkdzzwCOUUU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§ 38,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конспект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Фото или скан на</w:t>
            </w:r>
          </w:p>
        </w:tc>
      </w:tr>
      <w:tr>
        <w:trPr>
          <w:trHeight w:val="22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электронный</w:t>
            </w:r>
          </w:p>
        </w:tc>
      </w:tr>
      <w:tr>
        <w:trPr>
          <w:trHeight w:val="21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адрес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ira.lfif@yandex.ru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0563C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или в группу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WhatsApp,</w:t>
            </w:r>
          </w:p>
        </w:tc>
      </w:tr>
      <w:tr>
        <w:trPr>
          <w:trHeight w:val="23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ВК</w:t>
            </w:r>
          </w:p>
        </w:tc>
      </w:tr>
      <w:tr>
        <w:trPr>
          <w:trHeight w:val="212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563C1"/>
              </w:rPr>
              <w:t>https://vk.com/id95342553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0563C1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top w:val="single" w:sz="8" w:color="0563C1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0563C1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Учитель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Сергеева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sectPr>
      <w:pgSz w:w="16840" w:h="11904" w:orient="landscape"/>
      <w:cols w:equalWidth="0" w:num="1">
        <w:col w:w="14160"/>
      </w:cols>
      <w:pgMar w:left="1240" w:top="1440" w:right="1438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2022-01-25T13:22:39Z</dcterms:created>
  <dcterms:modified xsi:type="dcterms:W3CDTF">2022-01-25T13:22:39Z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